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A2" w:rsidRPr="00C76EA2" w:rsidRDefault="00C76EA2" w:rsidP="00C76EA2">
      <w:pPr>
        <w:jc w:val="center"/>
        <w:rPr>
          <w:rFonts w:ascii="Arial" w:hAnsi="Arial"/>
          <w:b/>
          <w:lang w:eastAsia="ru-RU"/>
        </w:rPr>
      </w:pPr>
      <w:bookmarkStart w:id="0" w:name="_GoBack"/>
      <w:bookmarkEnd w:id="0"/>
      <w:r w:rsidRPr="00C76EA2">
        <w:rPr>
          <w:b/>
          <w:lang w:eastAsia="ru-RU"/>
        </w:rPr>
        <w:t>Распоряжение Комитета по тарифам Санкт-Петербурга от 29.04.2015 № 27-р</w:t>
      </w:r>
    </w:p>
    <w:p w:rsidR="00C76EA2" w:rsidRPr="00C76EA2" w:rsidRDefault="00C76EA2" w:rsidP="00C76EA2">
      <w:pPr>
        <w:jc w:val="center"/>
        <w:rPr>
          <w:rFonts w:ascii="Arial" w:hAnsi="Arial"/>
          <w:i/>
          <w:lang w:eastAsia="ru-RU"/>
        </w:rPr>
      </w:pPr>
      <w:r w:rsidRPr="00C76EA2">
        <w:rPr>
          <w:i/>
          <w:lang w:eastAsia="ru-RU"/>
        </w:rPr>
        <w:t>О внесении изменения в распоряжение Комитета по тарифам Санкт-Петербурга от 18.07.2011 № 134-р</w:t>
      </w:r>
    </w:p>
    <w:p w:rsidR="00C76EA2" w:rsidRPr="00C76EA2" w:rsidRDefault="00C76EA2" w:rsidP="00C76EA2">
      <w:pPr>
        <w:rPr>
          <w:rFonts w:ascii="Arial" w:hAnsi="Arial"/>
          <w:lang w:eastAsia="ru-RU"/>
        </w:rPr>
      </w:pPr>
      <w:r w:rsidRPr="00C76EA2">
        <w:rPr>
          <w:rFonts w:ascii="Arial" w:hAnsi="Arial"/>
          <w:lang w:eastAsia="ru-RU"/>
        </w:rPr>
        <w:t> </w:t>
      </w:r>
    </w:p>
    <w:p w:rsidR="00C76EA2" w:rsidRPr="00DD646C" w:rsidRDefault="00C76EA2" w:rsidP="00C76EA2">
      <w:pPr>
        <w:jc w:val="both"/>
        <w:rPr>
          <w:sz w:val="24"/>
          <w:szCs w:val="24"/>
          <w:lang w:eastAsia="ru-RU"/>
        </w:rPr>
      </w:pPr>
      <w:r w:rsidRPr="00DD646C">
        <w:rPr>
          <w:sz w:val="24"/>
          <w:szCs w:val="24"/>
          <w:lang w:eastAsia="ru-RU"/>
        </w:rPr>
        <w:t xml:space="preserve">В соответствии с частью 3 статьи 156 Жилищного кодекса Российской Федерации, постановлением Правительства Санкт-Петербурга от 13.09.2005 № 1346 «О Комитете по тарифам Санкт-Петербурга» и на основании протокола заседания правления Комитета по тарифам </w:t>
      </w:r>
      <w:r w:rsidRPr="00DD646C">
        <w:rPr>
          <w:sz w:val="24"/>
          <w:szCs w:val="24"/>
          <w:lang w:eastAsia="ru-RU"/>
        </w:rPr>
        <w:br/>
        <w:t>Санкт-Петербурга от 29.04.2015 № 71:</w:t>
      </w:r>
    </w:p>
    <w:p w:rsidR="00C76EA2" w:rsidRPr="00DD646C" w:rsidRDefault="00C76EA2" w:rsidP="00C76EA2">
      <w:pPr>
        <w:jc w:val="both"/>
        <w:rPr>
          <w:sz w:val="24"/>
          <w:szCs w:val="24"/>
          <w:lang w:eastAsia="ru-RU"/>
        </w:rPr>
      </w:pPr>
      <w:r w:rsidRPr="00DD646C">
        <w:rPr>
          <w:sz w:val="24"/>
          <w:szCs w:val="24"/>
          <w:lang w:eastAsia="ru-RU"/>
        </w:rPr>
        <w:t> </w:t>
      </w:r>
    </w:p>
    <w:p w:rsidR="00C76EA2" w:rsidRPr="00DD646C" w:rsidRDefault="00C76EA2" w:rsidP="00C76EA2">
      <w:pPr>
        <w:jc w:val="both"/>
        <w:rPr>
          <w:sz w:val="24"/>
          <w:szCs w:val="24"/>
          <w:lang w:eastAsia="ru-RU"/>
        </w:rPr>
      </w:pPr>
      <w:r w:rsidRPr="00DD646C">
        <w:rPr>
          <w:sz w:val="24"/>
          <w:szCs w:val="24"/>
          <w:lang w:eastAsia="ru-RU"/>
        </w:rPr>
        <w:t>1. Внести изменение в распоряжение Комитета по тарифам Санкт-Петербурга от 18.07.2011 № 134-р «Об установлении размера платы за содержание и ремонт жилого помещения на территории Санкт-Петербурга», изложив приложение к распоряжению в редакции согласно приложению к настоящему распоряжению.</w:t>
      </w:r>
    </w:p>
    <w:p w:rsidR="00C76EA2" w:rsidRPr="00DD646C" w:rsidRDefault="00C76EA2" w:rsidP="00C76EA2">
      <w:pPr>
        <w:jc w:val="both"/>
        <w:rPr>
          <w:sz w:val="24"/>
          <w:szCs w:val="24"/>
          <w:lang w:eastAsia="ru-RU"/>
        </w:rPr>
      </w:pPr>
      <w:r w:rsidRPr="00DD646C">
        <w:rPr>
          <w:sz w:val="24"/>
          <w:szCs w:val="24"/>
          <w:lang w:eastAsia="ru-RU"/>
        </w:rPr>
        <w:t>2. Распоряжение вступает в силу с 01.06.2015, но не ранее дня его официального опубликования.</w:t>
      </w:r>
    </w:p>
    <w:p w:rsidR="00C76EA2" w:rsidRPr="00DD646C" w:rsidRDefault="00C76EA2" w:rsidP="00C76EA2">
      <w:pPr>
        <w:rPr>
          <w:sz w:val="24"/>
          <w:szCs w:val="24"/>
          <w:lang w:eastAsia="ru-RU"/>
        </w:rPr>
      </w:pPr>
      <w:r w:rsidRPr="00DD646C">
        <w:rPr>
          <w:sz w:val="24"/>
          <w:szCs w:val="24"/>
          <w:lang w:eastAsia="ru-RU"/>
        </w:rPr>
        <w:t> </w:t>
      </w:r>
    </w:p>
    <w:p w:rsidR="00C76EA2" w:rsidRPr="00DD646C" w:rsidRDefault="00C76EA2" w:rsidP="00C76EA2">
      <w:pPr>
        <w:rPr>
          <w:sz w:val="24"/>
          <w:szCs w:val="24"/>
          <w:lang w:eastAsia="ru-RU"/>
        </w:rPr>
      </w:pPr>
      <w:r w:rsidRPr="00DD646C">
        <w:rPr>
          <w:sz w:val="24"/>
          <w:szCs w:val="24"/>
          <w:lang w:eastAsia="ru-RU"/>
        </w:rPr>
        <w:t> </w:t>
      </w:r>
    </w:p>
    <w:p w:rsidR="00C76EA2" w:rsidRPr="00DD646C" w:rsidRDefault="00C76EA2" w:rsidP="00DD646C">
      <w:pPr>
        <w:jc w:val="right"/>
        <w:rPr>
          <w:sz w:val="24"/>
          <w:szCs w:val="24"/>
          <w:lang w:eastAsia="ru-RU"/>
        </w:rPr>
      </w:pPr>
      <w:r w:rsidRPr="00DD646C">
        <w:rPr>
          <w:sz w:val="24"/>
          <w:szCs w:val="24"/>
          <w:lang w:eastAsia="ru-RU"/>
        </w:rPr>
        <w:t>Председатель Комитета по тарифам Санкт-Петербурга</w:t>
      </w:r>
    </w:p>
    <w:p w:rsidR="00C76EA2" w:rsidRPr="00DD646C" w:rsidRDefault="00C76EA2" w:rsidP="00DD646C">
      <w:pPr>
        <w:jc w:val="right"/>
        <w:rPr>
          <w:sz w:val="24"/>
          <w:szCs w:val="24"/>
          <w:lang w:eastAsia="ru-RU"/>
        </w:rPr>
      </w:pPr>
      <w:proofErr w:type="spellStart"/>
      <w:r w:rsidRPr="00DD646C">
        <w:rPr>
          <w:sz w:val="24"/>
          <w:szCs w:val="24"/>
          <w:lang w:eastAsia="ru-RU"/>
        </w:rPr>
        <w:t>Д.В.Коптин</w:t>
      </w:r>
      <w:proofErr w:type="spellEnd"/>
    </w:p>
    <w:p w:rsidR="00C76EA2" w:rsidRDefault="00C76EA2" w:rsidP="00C76EA2">
      <w:pPr>
        <w:rPr>
          <w:rFonts w:ascii="Arial" w:hAnsi="Arial"/>
          <w:lang w:val="en-US" w:eastAsia="ru-RU"/>
        </w:rPr>
      </w:pPr>
      <w:r w:rsidRPr="00C76EA2">
        <w:rPr>
          <w:lang w:eastAsia="ru-RU"/>
        </w:rPr>
        <w:br w:type="textWrapping" w:clear="all"/>
      </w:r>
    </w:p>
    <w:p w:rsidR="00C76EA2" w:rsidRDefault="00C76EA2" w:rsidP="00C76EA2">
      <w:pPr>
        <w:rPr>
          <w:rFonts w:ascii="Arial" w:hAnsi="Arial"/>
          <w:lang w:val="en-US" w:eastAsia="ru-RU"/>
        </w:rPr>
      </w:pPr>
    </w:p>
    <w:p w:rsidR="00C76EA2" w:rsidRDefault="00C76EA2" w:rsidP="00C76EA2">
      <w:pPr>
        <w:rPr>
          <w:rFonts w:ascii="Arial" w:hAnsi="Arial"/>
          <w:lang w:val="en-US" w:eastAsia="ru-RU"/>
        </w:rPr>
      </w:pPr>
    </w:p>
    <w:p w:rsidR="00C76EA2" w:rsidRDefault="00C76EA2" w:rsidP="00C76EA2">
      <w:pPr>
        <w:rPr>
          <w:rFonts w:ascii="Arial" w:hAnsi="Arial"/>
          <w:lang w:val="en-US" w:eastAsia="ru-RU"/>
        </w:rPr>
      </w:pPr>
    </w:p>
    <w:p w:rsidR="00C76EA2" w:rsidRDefault="00C76EA2" w:rsidP="00C76EA2">
      <w:pPr>
        <w:rPr>
          <w:rFonts w:ascii="Arial" w:hAnsi="Arial"/>
          <w:lang w:val="en-US" w:eastAsia="ru-RU"/>
        </w:rPr>
      </w:pPr>
    </w:p>
    <w:p w:rsidR="00C76EA2" w:rsidRDefault="00C76EA2" w:rsidP="00C76EA2">
      <w:pPr>
        <w:rPr>
          <w:rFonts w:ascii="Arial" w:hAnsi="Arial"/>
          <w:lang w:val="en-US" w:eastAsia="ru-RU"/>
        </w:rPr>
      </w:pPr>
    </w:p>
    <w:p w:rsidR="00C76EA2" w:rsidRDefault="00C76EA2" w:rsidP="00C76EA2">
      <w:pPr>
        <w:rPr>
          <w:rFonts w:ascii="Arial" w:hAnsi="Arial"/>
          <w:lang w:val="en-US" w:eastAsia="ru-RU"/>
        </w:rPr>
      </w:pPr>
    </w:p>
    <w:p w:rsidR="00C76EA2" w:rsidRDefault="00C76EA2" w:rsidP="00C76EA2">
      <w:pPr>
        <w:rPr>
          <w:rFonts w:ascii="Arial" w:hAnsi="Arial"/>
          <w:lang w:val="en-US" w:eastAsia="ru-RU"/>
        </w:rPr>
      </w:pPr>
    </w:p>
    <w:p w:rsidR="00C76EA2" w:rsidRDefault="00C76EA2" w:rsidP="00C76EA2">
      <w:pPr>
        <w:rPr>
          <w:rFonts w:ascii="Arial" w:hAnsi="Arial"/>
          <w:lang w:val="en-US" w:eastAsia="ru-RU"/>
        </w:rPr>
      </w:pPr>
    </w:p>
    <w:p w:rsidR="00C76EA2" w:rsidRDefault="00C76EA2" w:rsidP="00C76EA2">
      <w:pPr>
        <w:rPr>
          <w:rFonts w:ascii="Arial" w:hAnsi="Arial"/>
          <w:lang w:val="en-US" w:eastAsia="ru-RU"/>
        </w:rPr>
      </w:pPr>
    </w:p>
    <w:p w:rsidR="00C76EA2" w:rsidRPr="00C76EA2" w:rsidRDefault="00C76EA2" w:rsidP="00C76EA2">
      <w:pPr>
        <w:rPr>
          <w:rFonts w:ascii="Arial" w:hAnsi="Arial"/>
          <w:lang w:val="en-US" w:eastAsia="ru-RU"/>
        </w:rPr>
      </w:pPr>
    </w:p>
    <w:p w:rsidR="00C76EA2" w:rsidRPr="00C76EA2" w:rsidRDefault="00C76EA2" w:rsidP="00C76EA2">
      <w:pPr>
        <w:rPr>
          <w:rFonts w:ascii="Arial" w:hAnsi="Arial"/>
          <w:lang w:eastAsia="ru-RU"/>
        </w:rPr>
      </w:pPr>
      <w:r w:rsidRPr="00C76EA2">
        <w:rPr>
          <w:rFonts w:ascii="Arial" w:hAnsi="Arial"/>
          <w:lang w:eastAsia="ru-RU"/>
        </w:rPr>
        <w:t> </w:t>
      </w:r>
    </w:p>
    <w:p w:rsidR="00C76EA2" w:rsidRPr="00DD646C" w:rsidRDefault="00C76EA2" w:rsidP="00DD646C">
      <w:pPr>
        <w:jc w:val="center"/>
        <w:rPr>
          <w:rFonts w:ascii="Arial" w:hAnsi="Arial"/>
          <w:b/>
          <w:lang w:eastAsia="ru-RU"/>
        </w:rPr>
      </w:pPr>
    </w:p>
    <w:p w:rsidR="00D435DE" w:rsidRDefault="00D435DE" w:rsidP="00DD646C">
      <w:pPr>
        <w:jc w:val="center"/>
        <w:rPr>
          <w:b/>
          <w:lang w:val="en-US" w:eastAsia="ru-RU"/>
        </w:rPr>
      </w:pPr>
    </w:p>
    <w:p w:rsidR="00D435DE" w:rsidRDefault="00D435DE" w:rsidP="00DD646C">
      <w:pPr>
        <w:jc w:val="center"/>
        <w:rPr>
          <w:b/>
          <w:lang w:val="en-US" w:eastAsia="ru-RU"/>
        </w:rPr>
      </w:pPr>
    </w:p>
    <w:p w:rsidR="00D435DE" w:rsidRDefault="00D435DE" w:rsidP="00DD646C">
      <w:pPr>
        <w:jc w:val="center"/>
        <w:rPr>
          <w:b/>
          <w:lang w:val="en-US" w:eastAsia="ru-RU"/>
        </w:rPr>
      </w:pPr>
    </w:p>
    <w:p w:rsidR="00C76EA2" w:rsidRPr="00DD646C" w:rsidRDefault="00C76EA2" w:rsidP="00DD646C">
      <w:pPr>
        <w:jc w:val="center"/>
        <w:rPr>
          <w:rFonts w:ascii="Arial" w:hAnsi="Arial"/>
          <w:b/>
          <w:lang w:eastAsia="ru-RU"/>
        </w:rPr>
      </w:pPr>
      <w:r w:rsidRPr="00DD646C">
        <w:rPr>
          <w:b/>
          <w:lang w:eastAsia="ru-RU"/>
        </w:rPr>
        <w:t>РАЗМЕР ПЛАТЫ</w:t>
      </w:r>
    </w:p>
    <w:p w:rsidR="00C76EA2" w:rsidRPr="00DD646C" w:rsidRDefault="00C76EA2" w:rsidP="00DD646C">
      <w:pPr>
        <w:jc w:val="center"/>
        <w:rPr>
          <w:rFonts w:ascii="Arial" w:hAnsi="Arial"/>
          <w:b/>
          <w:lang w:eastAsia="ru-RU"/>
        </w:rPr>
      </w:pPr>
      <w:r w:rsidRPr="00DD646C">
        <w:rPr>
          <w:b/>
          <w:lang w:eastAsia="ru-RU"/>
        </w:rPr>
        <w:t>ЗА СОДЕРЖАНИЕ И РЕМОНТ ЖИЛОГО ПОМЕЩЕНИЯ</w:t>
      </w:r>
    </w:p>
    <w:p w:rsidR="00C76EA2" w:rsidRPr="00DD646C" w:rsidRDefault="00C76EA2" w:rsidP="00DD646C">
      <w:pPr>
        <w:jc w:val="center"/>
        <w:rPr>
          <w:rFonts w:ascii="Arial" w:hAnsi="Arial"/>
          <w:b/>
          <w:lang w:eastAsia="ru-RU"/>
        </w:rPr>
      </w:pPr>
      <w:r w:rsidRPr="00DD646C">
        <w:rPr>
          <w:b/>
          <w:lang w:eastAsia="ru-RU"/>
        </w:rPr>
        <w:t>НА ТЕРРИТОРИИ САНКТ-ПЕТЕРБУРГА</w:t>
      </w:r>
    </w:p>
    <w:p w:rsidR="00C76EA2" w:rsidRPr="00D435DE" w:rsidRDefault="00C76EA2" w:rsidP="00C76EA2">
      <w:pPr>
        <w:rPr>
          <w:rFonts w:ascii="Arial" w:hAnsi="Arial"/>
          <w:lang w:val="en-US" w:eastAsia="ru-RU"/>
        </w:rPr>
      </w:pPr>
    </w:p>
    <w:tbl>
      <w:tblPr>
        <w:tblW w:w="0" w:type="auto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640"/>
        <w:gridCol w:w="1440"/>
        <w:gridCol w:w="1560"/>
      </w:tblGrid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N</w:t>
            </w:r>
          </w:p>
          <w:p w:rsidR="00C76EA2" w:rsidRPr="00D435DE" w:rsidRDefault="00C76EA2" w:rsidP="00D435DE">
            <w:pPr>
              <w:ind w:left="-1429" w:firstLine="1429"/>
              <w:jc w:val="center"/>
              <w:rPr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40" w:type="dxa"/>
            <w:vAlign w:val="center"/>
            <w:hideMark/>
          </w:tcPr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1440" w:type="dxa"/>
            <w:vAlign w:val="center"/>
            <w:hideMark/>
          </w:tcPr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За 1 кв. м</w:t>
            </w:r>
          </w:p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общей</w:t>
            </w:r>
          </w:p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площади</w:t>
            </w:r>
          </w:p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жилого</w:t>
            </w:r>
          </w:p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помещения,</w:t>
            </w:r>
          </w:p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руб.</w:t>
            </w:r>
          </w:p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560" w:type="dxa"/>
            <w:vAlign w:val="center"/>
            <w:hideMark/>
          </w:tcPr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За 1 кв. м</w:t>
            </w:r>
          </w:p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площади</w:t>
            </w:r>
          </w:p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комнат в</w:t>
            </w:r>
          </w:p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общежитиях,</w:t>
            </w:r>
          </w:p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руб.</w:t>
            </w:r>
          </w:p>
          <w:p w:rsidR="00C76EA2" w:rsidRPr="00D435DE" w:rsidRDefault="00C76EA2" w:rsidP="00D435DE">
            <w:pPr>
              <w:ind w:left="-1429" w:firstLine="1429"/>
              <w:jc w:val="center"/>
              <w:rPr>
                <w:b/>
                <w:sz w:val="20"/>
                <w:szCs w:val="20"/>
                <w:lang w:eastAsia="ru-RU"/>
              </w:rPr>
            </w:pPr>
            <w:r w:rsidRPr="00D435DE">
              <w:rPr>
                <w:b/>
                <w:sz w:val="20"/>
                <w:szCs w:val="20"/>
                <w:lang w:eastAsia="ru-RU"/>
              </w:rPr>
              <w:t>в месяц</w:t>
            </w:r>
          </w:p>
        </w:tc>
      </w:tr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 </w:t>
            </w:r>
          </w:p>
        </w:tc>
        <w:tc>
          <w:tcPr>
            <w:tcW w:w="5640" w:type="dxa"/>
            <w:hideMark/>
          </w:tcPr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Содержание и ремонт жилого помещения &lt;*&gt;,   </w:t>
            </w:r>
          </w:p>
          <w:p w:rsidR="00C76EA2" w:rsidRPr="00DD646C" w:rsidRDefault="00C76EA2" w:rsidP="00C76EA2">
            <w:pPr>
              <w:rPr>
                <w:lang w:eastAsia="ru-RU"/>
              </w:rPr>
            </w:pPr>
            <w:r w:rsidRPr="00D435DE">
              <w:rPr>
                <w:b/>
                <w:lang w:eastAsia="ru-RU"/>
              </w:rPr>
              <w:t>в т. ч.:</w:t>
            </w:r>
            <w:r w:rsidRPr="00DD646C">
              <w:rPr>
                <w:lang w:eastAsia="ru-RU"/>
              </w:rPr>
              <w:t>                                     </w:t>
            </w:r>
          </w:p>
        </w:tc>
        <w:tc>
          <w:tcPr>
            <w:tcW w:w="144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 </w:t>
            </w:r>
          </w:p>
        </w:tc>
      </w:tr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1</w:t>
            </w:r>
          </w:p>
        </w:tc>
        <w:tc>
          <w:tcPr>
            <w:tcW w:w="5640" w:type="dxa"/>
            <w:hideMark/>
          </w:tcPr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Управление многоквартирным домом            </w:t>
            </w:r>
          </w:p>
        </w:tc>
        <w:tc>
          <w:tcPr>
            <w:tcW w:w="144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1,18</w:t>
            </w:r>
          </w:p>
        </w:tc>
        <w:tc>
          <w:tcPr>
            <w:tcW w:w="156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1,83</w:t>
            </w:r>
          </w:p>
        </w:tc>
      </w:tr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2</w:t>
            </w:r>
          </w:p>
        </w:tc>
        <w:tc>
          <w:tcPr>
            <w:tcW w:w="5640" w:type="dxa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Содержание общего имущества в многоквартирном</w:t>
            </w:r>
          </w:p>
          <w:p w:rsidR="00C76EA2" w:rsidRPr="00D435DE" w:rsidRDefault="00C76EA2" w:rsidP="00C76EA2">
            <w:pPr>
              <w:rPr>
                <w:i/>
                <w:sz w:val="18"/>
                <w:szCs w:val="18"/>
                <w:lang w:eastAsia="ru-RU"/>
              </w:rPr>
            </w:pPr>
            <w:r w:rsidRPr="00DD646C">
              <w:rPr>
                <w:lang w:eastAsia="ru-RU"/>
              </w:rPr>
              <w:t>доме (</w:t>
            </w:r>
            <w:r w:rsidRPr="00D435DE">
              <w:rPr>
                <w:i/>
                <w:sz w:val="18"/>
                <w:szCs w:val="18"/>
                <w:lang w:eastAsia="ru-RU"/>
              </w:rPr>
              <w:t>включает в себя услуги и работы по    </w:t>
            </w:r>
          </w:p>
          <w:p w:rsidR="00C76EA2" w:rsidRPr="00D435DE" w:rsidRDefault="00C76EA2" w:rsidP="00C76EA2">
            <w:pPr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содержанию общего имущества в многоквартирном</w:t>
            </w:r>
          </w:p>
          <w:p w:rsidR="00C76EA2" w:rsidRPr="00D435DE" w:rsidRDefault="00C76EA2" w:rsidP="00C76EA2">
            <w:pPr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доме в соответствии с Правилами содержания  </w:t>
            </w:r>
          </w:p>
          <w:p w:rsidR="00C76EA2" w:rsidRPr="00D435DE" w:rsidRDefault="00C76EA2" w:rsidP="00C76EA2">
            <w:pPr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общего имущества в многоквартирном доме,    </w:t>
            </w:r>
          </w:p>
          <w:p w:rsidR="00C76EA2" w:rsidRPr="00D435DE" w:rsidRDefault="00C76EA2" w:rsidP="00C76EA2">
            <w:pPr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утвержденными постановлением Правительства  </w:t>
            </w:r>
          </w:p>
          <w:p w:rsidR="00C76EA2" w:rsidRPr="00D435DE" w:rsidRDefault="00C76EA2" w:rsidP="00C76EA2">
            <w:pPr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Российской Федерации от 13.08.2006 N 491,   </w:t>
            </w:r>
          </w:p>
          <w:p w:rsidR="00C76EA2" w:rsidRPr="00D435DE" w:rsidRDefault="00C76EA2" w:rsidP="00C76EA2">
            <w:pPr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за исключением услуг и работ по содержанию  </w:t>
            </w:r>
          </w:p>
          <w:p w:rsidR="00C76EA2" w:rsidRPr="00D435DE" w:rsidRDefault="00C76EA2" w:rsidP="00C76EA2">
            <w:pPr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общего имущества в многоквартирном доме,    </w:t>
            </w:r>
          </w:p>
          <w:p w:rsidR="00C76EA2" w:rsidRPr="00D435DE" w:rsidRDefault="00C76EA2" w:rsidP="00C76EA2">
            <w:pPr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предусмотренных пунктами 4 - 10 настоящего  </w:t>
            </w:r>
          </w:p>
          <w:p w:rsidR="00C76EA2" w:rsidRPr="00DD646C" w:rsidRDefault="00C76EA2" w:rsidP="00C76EA2">
            <w:pPr>
              <w:rPr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приложения</w:t>
            </w:r>
            <w:r w:rsidRPr="00DD646C">
              <w:rPr>
                <w:lang w:eastAsia="ru-RU"/>
              </w:rPr>
              <w:t>)                                 </w:t>
            </w:r>
          </w:p>
        </w:tc>
        <w:tc>
          <w:tcPr>
            <w:tcW w:w="144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9,59</w:t>
            </w:r>
          </w:p>
        </w:tc>
        <w:tc>
          <w:tcPr>
            <w:tcW w:w="156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14,83</w:t>
            </w:r>
          </w:p>
        </w:tc>
      </w:tr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3</w:t>
            </w:r>
          </w:p>
        </w:tc>
        <w:tc>
          <w:tcPr>
            <w:tcW w:w="5640" w:type="dxa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Текущий ремонт общего имущества в           </w:t>
            </w:r>
          </w:p>
          <w:p w:rsidR="00C76EA2" w:rsidRPr="00D435DE" w:rsidRDefault="00C76EA2" w:rsidP="00D435D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DD646C">
              <w:rPr>
                <w:lang w:eastAsia="ru-RU"/>
              </w:rPr>
              <w:t>многоквартирном доме (</w:t>
            </w:r>
            <w:r w:rsidRPr="00D435DE">
              <w:rPr>
                <w:i/>
                <w:sz w:val="18"/>
                <w:szCs w:val="18"/>
                <w:lang w:eastAsia="ru-RU"/>
              </w:rPr>
              <w:t>включает в себя услуги</w:t>
            </w:r>
          </w:p>
          <w:p w:rsidR="00C76EA2" w:rsidRPr="00D435DE" w:rsidRDefault="00C76EA2" w:rsidP="00D435D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и работы по текущему ремонту общего имущества</w:t>
            </w:r>
          </w:p>
          <w:p w:rsidR="00C76EA2" w:rsidRPr="00D435DE" w:rsidRDefault="00C76EA2" w:rsidP="00D435D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в многоквартирном доме в соответствии с     </w:t>
            </w:r>
          </w:p>
          <w:p w:rsidR="00C76EA2" w:rsidRPr="00D435DE" w:rsidRDefault="00C76EA2" w:rsidP="00D435D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Правилами содержания общего имущества в     </w:t>
            </w:r>
          </w:p>
          <w:p w:rsidR="00C76EA2" w:rsidRPr="00D435DE" w:rsidRDefault="00C76EA2" w:rsidP="00D435D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lastRenderedPageBreak/>
              <w:t>многоквартирном доме, утвержденными         </w:t>
            </w:r>
          </w:p>
          <w:p w:rsidR="00C76EA2" w:rsidRPr="00D435DE" w:rsidRDefault="00C76EA2" w:rsidP="00D435D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постановлением Правительства Российской     </w:t>
            </w:r>
          </w:p>
          <w:p w:rsidR="00C76EA2" w:rsidRPr="00D435DE" w:rsidRDefault="00C76EA2" w:rsidP="00D435D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Федерации от 13.08.2006 N 491, за исключением</w:t>
            </w:r>
          </w:p>
          <w:p w:rsidR="00C76EA2" w:rsidRPr="00D435DE" w:rsidRDefault="00C76EA2" w:rsidP="00D435D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услуг и работ по текущему ремонту общего    </w:t>
            </w:r>
          </w:p>
          <w:p w:rsidR="00C76EA2" w:rsidRPr="00D435DE" w:rsidRDefault="00C76EA2" w:rsidP="00D435D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имущества в многоквартирном доме,           </w:t>
            </w:r>
          </w:p>
          <w:p w:rsidR="00C76EA2" w:rsidRPr="00D435DE" w:rsidRDefault="00C76EA2" w:rsidP="00D435DE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предусмотренных пунктами 4, 6 - 10 настоящего</w:t>
            </w:r>
          </w:p>
          <w:p w:rsidR="00C76EA2" w:rsidRPr="00DD646C" w:rsidRDefault="00C76EA2" w:rsidP="00D435DE">
            <w:pPr>
              <w:jc w:val="both"/>
              <w:rPr>
                <w:lang w:eastAsia="ru-RU"/>
              </w:rPr>
            </w:pPr>
            <w:r w:rsidRPr="00D435DE">
              <w:rPr>
                <w:i/>
                <w:sz w:val="18"/>
                <w:szCs w:val="18"/>
                <w:lang w:eastAsia="ru-RU"/>
              </w:rPr>
              <w:t>приложения</w:t>
            </w:r>
            <w:r w:rsidRPr="00DD646C">
              <w:rPr>
                <w:lang w:eastAsia="ru-RU"/>
              </w:rPr>
              <w:t>) &lt;**&gt;</w:t>
            </w:r>
          </w:p>
        </w:tc>
        <w:tc>
          <w:tcPr>
            <w:tcW w:w="144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lastRenderedPageBreak/>
              <w:t>5,08</w:t>
            </w:r>
          </w:p>
        </w:tc>
        <w:tc>
          <w:tcPr>
            <w:tcW w:w="156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7,97</w:t>
            </w:r>
          </w:p>
        </w:tc>
      </w:tr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lastRenderedPageBreak/>
              <w:t>4</w:t>
            </w:r>
          </w:p>
        </w:tc>
        <w:tc>
          <w:tcPr>
            <w:tcW w:w="5640" w:type="dxa"/>
            <w:hideMark/>
          </w:tcPr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Уборка и санитарно-гигиеническая очистка    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земельного участка, входящего в состав общего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имущества, содержание и уход за элементами  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озеленения, находящимися на земельном       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участке, входящем в состав общего имущества,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а также иными объектами, расположенными на  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земельном участке, предназначенными для     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обслуживания, эксплуатации и благоустройства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этого многоквартирного дома                 </w:t>
            </w:r>
          </w:p>
        </w:tc>
        <w:tc>
          <w:tcPr>
            <w:tcW w:w="144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1,41</w:t>
            </w:r>
          </w:p>
        </w:tc>
        <w:tc>
          <w:tcPr>
            <w:tcW w:w="156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2,02</w:t>
            </w:r>
          </w:p>
        </w:tc>
      </w:tr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5</w:t>
            </w:r>
          </w:p>
        </w:tc>
        <w:tc>
          <w:tcPr>
            <w:tcW w:w="5640" w:type="dxa"/>
            <w:hideMark/>
          </w:tcPr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Очистка мусоропроводов (при наличии в составе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общего имущества в многоквартирном доме)    </w:t>
            </w:r>
          </w:p>
        </w:tc>
        <w:tc>
          <w:tcPr>
            <w:tcW w:w="144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1,26</w:t>
            </w:r>
          </w:p>
        </w:tc>
        <w:tc>
          <w:tcPr>
            <w:tcW w:w="156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1,71</w:t>
            </w:r>
          </w:p>
        </w:tc>
      </w:tr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6</w:t>
            </w:r>
          </w:p>
        </w:tc>
        <w:tc>
          <w:tcPr>
            <w:tcW w:w="5640" w:type="dxa"/>
            <w:hideMark/>
          </w:tcPr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Содержание и ремонт переговорно-замочного   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устройства (автоматически запирающегося     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устройства двери подъезда) (при наличии в   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составе общего имущества в многоквартирном  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proofErr w:type="gramStart"/>
            <w:r w:rsidRPr="00D435DE">
              <w:rPr>
                <w:b/>
                <w:lang w:eastAsia="ru-RU"/>
              </w:rPr>
              <w:t>доме)   </w:t>
            </w:r>
            <w:proofErr w:type="gramEnd"/>
            <w:r w:rsidRPr="00D435DE">
              <w:rPr>
                <w:b/>
                <w:lang w:eastAsia="ru-RU"/>
              </w:rPr>
              <w:t>                                    </w:t>
            </w:r>
          </w:p>
        </w:tc>
        <w:tc>
          <w:tcPr>
            <w:tcW w:w="144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0,34</w:t>
            </w:r>
          </w:p>
        </w:tc>
        <w:tc>
          <w:tcPr>
            <w:tcW w:w="156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0,53</w:t>
            </w:r>
          </w:p>
        </w:tc>
      </w:tr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7</w:t>
            </w:r>
          </w:p>
        </w:tc>
        <w:tc>
          <w:tcPr>
            <w:tcW w:w="5640" w:type="dxa"/>
            <w:hideMark/>
          </w:tcPr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Содержание и ремонт систем автоматизированной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противопожарной защиты (при наличии в составе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общего имущества в многоквартирном доме)    </w:t>
            </w:r>
          </w:p>
        </w:tc>
        <w:tc>
          <w:tcPr>
            <w:tcW w:w="144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0,41</w:t>
            </w:r>
          </w:p>
        </w:tc>
        <w:tc>
          <w:tcPr>
            <w:tcW w:w="156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0,65</w:t>
            </w:r>
          </w:p>
        </w:tc>
      </w:tr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8</w:t>
            </w:r>
          </w:p>
        </w:tc>
        <w:tc>
          <w:tcPr>
            <w:tcW w:w="5640" w:type="dxa"/>
            <w:hideMark/>
          </w:tcPr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Содержание и текущий ремонт внутридомовых   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инженерных систем газоснабжения (при наличии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в составе общего имущества в многоквартирном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proofErr w:type="gramStart"/>
            <w:r w:rsidRPr="00D435DE">
              <w:rPr>
                <w:b/>
                <w:lang w:eastAsia="ru-RU"/>
              </w:rPr>
              <w:t>доме)   </w:t>
            </w:r>
            <w:proofErr w:type="gramEnd"/>
            <w:r w:rsidRPr="00D435DE">
              <w:rPr>
                <w:b/>
                <w:lang w:eastAsia="ru-RU"/>
              </w:rPr>
              <w:t>                                    </w:t>
            </w:r>
          </w:p>
        </w:tc>
        <w:tc>
          <w:tcPr>
            <w:tcW w:w="144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0,56</w:t>
            </w:r>
          </w:p>
        </w:tc>
        <w:tc>
          <w:tcPr>
            <w:tcW w:w="156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0,86</w:t>
            </w:r>
          </w:p>
        </w:tc>
      </w:tr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9</w:t>
            </w:r>
          </w:p>
        </w:tc>
        <w:tc>
          <w:tcPr>
            <w:tcW w:w="5640" w:type="dxa"/>
            <w:hideMark/>
          </w:tcPr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Эксплуатация коллективных (общедомовых)     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приборов учета используемых энергетических  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ресурсов (при наличии в составе общего      </w:t>
            </w:r>
          </w:p>
          <w:p w:rsidR="00C76EA2" w:rsidRPr="00DD646C" w:rsidRDefault="00C76EA2" w:rsidP="00C76EA2">
            <w:pPr>
              <w:rPr>
                <w:lang w:eastAsia="ru-RU"/>
              </w:rPr>
            </w:pPr>
            <w:r w:rsidRPr="00D435DE">
              <w:rPr>
                <w:b/>
                <w:lang w:eastAsia="ru-RU"/>
              </w:rPr>
              <w:t>имущества в многоквартирном доме), в т.ч.:</w:t>
            </w:r>
            <w:r w:rsidRPr="00DD646C">
              <w:rPr>
                <w:lang w:eastAsia="ru-RU"/>
              </w:rPr>
              <w:t>  </w:t>
            </w:r>
          </w:p>
        </w:tc>
        <w:tc>
          <w:tcPr>
            <w:tcW w:w="144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 </w:t>
            </w:r>
          </w:p>
        </w:tc>
      </w:tr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9.1</w:t>
            </w:r>
          </w:p>
        </w:tc>
        <w:tc>
          <w:tcPr>
            <w:tcW w:w="5640" w:type="dxa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эксплуатация приборов учета электрической   </w:t>
            </w:r>
          </w:p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энергии                                     </w:t>
            </w:r>
          </w:p>
        </w:tc>
        <w:tc>
          <w:tcPr>
            <w:tcW w:w="144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0,06</w:t>
            </w:r>
          </w:p>
        </w:tc>
        <w:tc>
          <w:tcPr>
            <w:tcW w:w="156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0,06</w:t>
            </w:r>
          </w:p>
        </w:tc>
      </w:tr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9.2</w:t>
            </w:r>
          </w:p>
        </w:tc>
        <w:tc>
          <w:tcPr>
            <w:tcW w:w="5640" w:type="dxa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эксплуатация приборов учета тепловой энергии</w:t>
            </w:r>
          </w:p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и горячей воды                              </w:t>
            </w:r>
          </w:p>
        </w:tc>
        <w:tc>
          <w:tcPr>
            <w:tcW w:w="144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0,48</w:t>
            </w:r>
          </w:p>
        </w:tc>
        <w:tc>
          <w:tcPr>
            <w:tcW w:w="156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0,48</w:t>
            </w:r>
          </w:p>
        </w:tc>
      </w:tr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9.3</w:t>
            </w:r>
          </w:p>
        </w:tc>
        <w:tc>
          <w:tcPr>
            <w:tcW w:w="5640" w:type="dxa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эксплуатация приборов учета холодной воды   </w:t>
            </w:r>
          </w:p>
        </w:tc>
        <w:tc>
          <w:tcPr>
            <w:tcW w:w="144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0,05</w:t>
            </w:r>
          </w:p>
        </w:tc>
        <w:tc>
          <w:tcPr>
            <w:tcW w:w="156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0,05</w:t>
            </w:r>
          </w:p>
        </w:tc>
      </w:tr>
      <w:tr w:rsidR="00C76EA2" w:rsidRPr="00C76EA2" w:rsidTr="00DD646C">
        <w:trPr>
          <w:tblCellSpacing w:w="0" w:type="dxa"/>
        </w:trPr>
        <w:tc>
          <w:tcPr>
            <w:tcW w:w="720" w:type="dxa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10</w:t>
            </w:r>
          </w:p>
        </w:tc>
        <w:tc>
          <w:tcPr>
            <w:tcW w:w="5640" w:type="dxa"/>
            <w:hideMark/>
          </w:tcPr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Содержание и ремонт лифтов (при наличии в   </w:t>
            </w:r>
          </w:p>
          <w:p w:rsidR="00C76EA2" w:rsidRPr="00D435DE" w:rsidRDefault="00C76EA2" w:rsidP="00C76EA2">
            <w:pPr>
              <w:rPr>
                <w:b/>
                <w:lang w:eastAsia="ru-RU"/>
              </w:rPr>
            </w:pPr>
            <w:r w:rsidRPr="00D435DE">
              <w:rPr>
                <w:b/>
                <w:lang w:eastAsia="ru-RU"/>
              </w:rPr>
              <w:t>составе общего имущества в многоквартирном  </w:t>
            </w:r>
          </w:p>
          <w:p w:rsidR="00C76EA2" w:rsidRPr="00DD646C" w:rsidRDefault="00C76EA2" w:rsidP="00C76EA2">
            <w:pPr>
              <w:rPr>
                <w:lang w:eastAsia="ru-RU"/>
              </w:rPr>
            </w:pPr>
            <w:r w:rsidRPr="00D435DE">
              <w:rPr>
                <w:b/>
                <w:lang w:eastAsia="ru-RU"/>
              </w:rPr>
              <w:t>доме) &lt;***&gt;</w:t>
            </w:r>
          </w:p>
        </w:tc>
        <w:tc>
          <w:tcPr>
            <w:tcW w:w="3000" w:type="dxa"/>
            <w:gridSpan w:val="2"/>
            <w:vAlign w:val="center"/>
            <w:hideMark/>
          </w:tcPr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определяется</w:t>
            </w:r>
          </w:p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в соответствии</w:t>
            </w:r>
          </w:p>
          <w:p w:rsidR="00C76EA2" w:rsidRPr="00DD646C" w:rsidRDefault="00C76EA2" w:rsidP="00C76EA2">
            <w:pPr>
              <w:rPr>
                <w:lang w:eastAsia="ru-RU"/>
              </w:rPr>
            </w:pPr>
            <w:r w:rsidRPr="00DD646C">
              <w:rPr>
                <w:lang w:eastAsia="ru-RU"/>
              </w:rPr>
              <w:t>с приложением</w:t>
            </w:r>
          </w:p>
        </w:tc>
      </w:tr>
    </w:tbl>
    <w:p w:rsidR="00C76EA2" w:rsidRPr="00C76EA2" w:rsidRDefault="00C76EA2" w:rsidP="00C76EA2">
      <w:pPr>
        <w:rPr>
          <w:rFonts w:ascii="Arial" w:hAnsi="Arial"/>
          <w:lang w:eastAsia="ru-RU"/>
        </w:rPr>
      </w:pPr>
      <w:r w:rsidRPr="00C76EA2">
        <w:rPr>
          <w:rFonts w:ascii="Arial" w:hAnsi="Arial"/>
          <w:lang w:eastAsia="ru-RU"/>
        </w:rPr>
        <w:t> </w:t>
      </w:r>
    </w:p>
    <w:p w:rsidR="00C76EA2" w:rsidRPr="00DD646C" w:rsidRDefault="00C76EA2" w:rsidP="00C76EA2">
      <w:pPr>
        <w:rPr>
          <w:sz w:val="20"/>
          <w:szCs w:val="20"/>
          <w:lang w:eastAsia="ru-RU"/>
        </w:rPr>
      </w:pPr>
      <w:r w:rsidRPr="00DD646C">
        <w:rPr>
          <w:sz w:val="20"/>
          <w:szCs w:val="20"/>
          <w:lang w:eastAsia="ru-RU"/>
        </w:rPr>
        <w:t>--------------------------------</w:t>
      </w:r>
    </w:p>
    <w:p w:rsidR="00C76EA2" w:rsidRPr="00DD646C" w:rsidRDefault="00C76EA2" w:rsidP="00C76EA2">
      <w:pPr>
        <w:rPr>
          <w:sz w:val="20"/>
          <w:szCs w:val="20"/>
          <w:lang w:eastAsia="ru-RU"/>
        </w:rPr>
      </w:pPr>
      <w:r w:rsidRPr="00DD646C">
        <w:rPr>
          <w:sz w:val="20"/>
          <w:szCs w:val="20"/>
          <w:lang w:eastAsia="ru-RU"/>
        </w:rPr>
        <w:t>&lt;*&gt; Размер платы за содержание и ремонт жилого помещения в многоквартирном доме формируется с учетом комплекса предоставляемых услуг (выполняемых работ), указанных в пунктах 1 - 10, и состава общего имущества в многоквартирном доме.</w:t>
      </w:r>
    </w:p>
    <w:p w:rsidR="00C76EA2" w:rsidRPr="00DD646C" w:rsidRDefault="00C76EA2" w:rsidP="00C76EA2">
      <w:pPr>
        <w:rPr>
          <w:sz w:val="20"/>
          <w:szCs w:val="20"/>
          <w:lang w:eastAsia="ru-RU"/>
        </w:rPr>
      </w:pPr>
      <w:r w:rsidRPr="00DD646C">
        <w:rPr>
          <w:sz w:val="20"/>
          <w:szCs w:val="20"/>
          <w:lang w:eastAsia="ru-RU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C76EA2" w:rsidRPr="00DD646C" w:rsidRDefault="00C76EA2" w:rsidP="00C76EA2">
      <w:pPr>
        <w:rPr>
          <w:sz w:val="20"/>
          <w:szCs w:val="20"/>
          <w:lang w:eastAsia="ru-RU"/>
        </w:rPr>
      </w:pPr>
      <w:r w:rsidRPr="00DD646C">
        <w:rPr>
          <w:sz w:val="20"/>
          <w:szCs w:val="20"/>
          <w:lang w:eastAsia="ru-RU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01.09.2017 при наличии в составе общего имущества в многоквартирном доме лифта.</w:t>
      </w:r>
    </w:p>
    <w:p w:rsidR="00C76EA2" w:rsidRPr="00C76EA2" w:rsidRDefault="00C76EA2" w:rsidP="00C76EA2">
      <w:pPr>
        <w:rPr>
          <w:rFonts w:ascii="Arial" w:hAnsi="Arial"/>
          <w:lang w:eastAsia="ru-RU"/>
        </w:rPr>
      </w:pPr>
      <w:r w:rsidRPr="00C76EA2">
        <w:rPr>
          <w:rFonts w:ascii="Arial" w:hAnsi="Arial"/>
          <w:lang w:eastAsia="ru-RU"/>
        </w:rPr>
        <w:t> </w:t>
      </w:r>
    </w:p>
    <w:p w:rsidR="00C76EA2" w:rsidRPr="00C76EA2" w:rsidRDefault="00C76EA2" w:rsidP="00C76EA2">
      <w:pPr>
        <w:rPr>
          <w:rFonts w:ascii="Arial" w:hAnsi="Arial"/>
          <w:lang w:eastAsia="ru-RU"/>
        </w:rPr>
      </w:pPr>
      <w:r w:rsidRPr="00C76EA2">
        <w:rPr>
          <w:rFonts w:ascii="Arial" w:hAnsi="Arial"/>
          <w:lang w:eastAsia="ru-RU"/>
        </w:rPr>
        <w:t> </w:t>
      </w:r>
    </w:p>
    <w:p w:rsidR="00C76EA2" w:rsidRPr="00D435DE" w:rsidRDefault="00C76EA2" w:rsidP="00DD646C">
      <w:pPr>
        <w:jc w:val="center"/>
        <w:rPr>
          <w:b/>
          <w:sz w:val="32"/>
          <w:szCs w:val="32"/>
          <w:lang w:eastAsia="ru-RU"/>
        </w:rPr>
      </w:pPr>
      <w:r w:rsidRPr="00D435DE">
        <w:rPr>
          <w:b/>
          <w:sz w:val="32"/>
          <w:szCs w:val="32"/>
          <w:lang w:eastAsia="ru-RU"/>
        </w:rPr>
        <w:t>Размер платы за содержание и ремонт лифтов определяется по формуле:</w:t>
      </w:r>
    </w:p>
    <w:p w:rsidR="00C76EA2" w:rsidRPr="00D435DE" w:rsidRDefault="00C76EA2" w:rsidP="00C76EA2">
      <w:pPr>
        <w:rPr>
          <w:sz w:val="32"/>
          <w:szCs w:val="32"/>
          <w:lang w:eastAsia="ru-RU"/>
        </w:rPr>
      </w:pPr>
      <w:r w:rsidRPr="00D435DE">
        <w:rPr>
          <w:sz w:val="32"/>
          <w:szCs w:val="32"/>
          <w:lang w:val="en-US" w:eastAsia="ru-RU"/>
        </w:rPr>
        <w:t> </w:t>
      </w:r>
    </w:p>
    <w:p w:rsidR="00C76EA2" w:rsidRPr="00D435DE" w:rsidRDefault="00DD646C" w:rsidP="00DD646C">
      <w:pPr>
        <w:jc w:val="center"/>
        <w:rPr>
          <w:b/>
          <w:sz w:val="32"/>
          <w:szCs w:val="32"/>
          <w:vertAlign w:val="subscript"/>
          <w:lang w:val="en-US" w:eastAsia="ru-RU"/>
        </w:rPr>
      </w:pPr>
      <w:r w:rsidRPr="00D435DE">
        <w:rPr>
          <w:b/>
          <w:sz w:val="32"/>
          <w:szCs w:val="32"/>
          <w:lang w:val="en-US" w:eastAsia="ru-RU"/>
        </w:rPr>
        <w:t>P</w:t>
      </w:r>
      <w:proofErr w:type="gramStart"/>
      <w:r w:rsidRPr="00D435DE">
        <w:rPr>
          <w:b/>
          <w:sz w:val="32"/>
          <w:szCs w:val="32"/>
          <w:lang w:val="en-US" w:eastAsia="ru-RU"/>
        </w:rPr>
        <w:t>=(</w:t>
      </w:r>
      <w:proofErr w:type="gramEnd"/>
      <w:r w:rsidRPr="00D435DE">
        <w:rPr>
          <w:b/>
          <w:sz w:val="32"/>
          <w:szCs w:val="32"/>
          <w:lang w:val="en-US" w:eastAsia="ru-RU"/>
        </w:rPr>
        <w:t>P</w:t>
      </w:r>
      <w:r w:rsidRPr="00D435DE">
        <w:rPr>
          <w:b/>
          <w:sz w:val="32"/>
          <w:szCs w:val="32"/>
          <w:vertAlign w:val="subscript"/>
          <w:lang w:val="en-US" w:eastAsia="ru-RU"/>
        </w:rPr>
        <w:t>0</w:t>
      </w:r>
      <w:r w:rsidR="00C76EA2" w:rsidRPr="00D435DE">
        <w:rPr>
          <w:b/>
          <w:sz w:val="32"/>
          <w:szCs w:val="32"/>
          <w:lang w:val="en-US" w:eastAsia="ru-RU"/>
        </w:rPr>
        <w:t>×(1+k)×</w:t>
      </w:r>
      <w:r w:rsidR="00C76EA2" w:rsidRPr="00D435DE">
        <w:rPr>
          <w:b/>
          <w:sz w:val="32"/>
          <w:szCs w:val="32"/>
          <w:lang w:eastAsia="ru-RU"/>
        </w:rPr>
        <w:t>Л</w:t>
      </w:r>
      <w:r w:rsidRPr="00D435DE">
        <w:rPr>
          <w:b/>
          <w:sz w:val="32"/>
          <w:szCs w:val="32"/>
          <w:lang w:val="en-US" w:eastAsia="ru-RU"/>
        </w:rPr>
        <w:t>)/</w:t>
      </w:r>
      <w:proofErr w:type="spellStart"/>
      <w:r w:rsidRPr="00D435DE">
        <w:rPr>
          <w:b/>
          <w:sz w:val="32"/>
          <w:szCs w:val="32"/>
          <w:lang w:val="en-US" w:eastAsia="ru-RU"/>
        </w:rPr>
        <w:t>S×S</w:t>
      </w:r>
      <w:r w:rsidR="00D435DE" w:rsidRPr="00D435DE">
        <w:rPr>
          <w:b/>
          <w:sz w:val="32"/>
          <w:szCs w:val="32"/>
          <w:vertAlign w:val="subscript"/>
          <w:lang w:val="en-US" w:eastAsia="ru-RU"/>
        </w:rPr>
        <w:t>i</w:t>
      </w:r>
      <w:proofErr w:type="spellEnd"/>
    </w:p>
    <w:p w:rsidR="00C76EA2" w:rsidRPr="00C76EA2" w:rsidRDefault="00C76EA2" w:rsidP="00C76EA2">
      <w:pPr>
        <w:rPr>
          <w:rFonts w:ascii="Arial" w:hAnsi="Arial"/>
          <w:lang w:val="en-US" w:eastAsia="ru-RU"/>
        </w:rPr>
      </w:pPr>
      <w:r w:rsidRPr="00C76EA2">
        <w:rPr>
          <w:rFonts w:ascii="Arial" w:hAnsi="Arial"/>
          <w:lang w:val="en-US" w:eastAsia="ru-RU"/>
        </w:rPr>
        <w:t> </w:t>
      </w:r>
    </w:p>
    <w:p w:rsidR="00C76EA2" w:rsidRPr="00D435DE" w:rsidRDefault="00C76EA2" w:rsidP="00C76EA2">
      <w:pPr>
        <w:rPr>
          <w:lang w:val="en-US" w:eastAsia="ru-RU"/>
        </w:rPr>
      </w:pPr>
      <w:r w:rsidRPr="00D435DE">
        <w:rPr>
          <w:lang w:eastAsia="ru-RU"/>
        </w:rPr>
        <w:t>где</w:t>
      </w:r>
      <w:r w:rsidRPr="00D435DE">
        <w:rPr>
          <w:lang w:val="en-US" w:eastAsia="ru-RU"/>
        </w:rPr>
        <w:t>:</w:t>
      </w:r>
    </w:p>
    <w:p w:rsidR="00C76EA2" w:rsidRPr="00D435DE" w:rsidRDefault="00C76EA2" w:rsidP="00C76EA2">
      <w:pPr>
        <w:rPr>
          <w:lang w:eastAsia="ru-RU"/>
        </w:rPr>
      </w:pPr>
      <w:r w:rsidRPr="00D435DE">
        <w:rPr>
          <w:lang w:eastAsia="ru-RU"/>
        </w:rPr>
        <w:t>Р - размер платы за содержание и ремонт лифтов, руб. в месяц;</w:t>
      </w:r>
    </w:p>
    <w:p w:rsidR="00C76EA2" w:rsidRPr="00D435DE" w:rsidRDefault="00D435DE" w:rsidP="00C76EA2">
      <w:pPr>
        <w:rPr>
          <w:lang w:eastAsia="ru-RU"/>
        </w:rPr>
      </w:pPr>
      <w:r w:rsidRPr="00D435DE">
        <w:rPr>
          <w:lang w:val="en-US" w:eastAsia="ru-RU"/>
        </w:rPr>
        <w:t>P</w:t>
      </w:r>
      <w:r w:rsidRPr="00D435DE">
        <w:rPr>
          <w:vertAlign w:val="subscript"/>
          <w:lang w:eastAsia="ru-RU"/>
        </w:rPr>
        <w:t>0</w:t>
      </w:r>
      <w:r w:rsidR="00C76EA2" w:rsidRPr="00D435DE">
        <w:rPr>
          <w:lang w:eastAsia="ru-RU"/>
        </w:rPr>
        <w:t> - базовая стоимость технического обслуживания и ремонта одного лифта для девятиэтажных домов принимается равной 3932</w:t>
      </w:r>
      <w:proofErr w:type="gramStart"/>
      <w:r w:rsidR="00C76EA2" w:rsidRPr="00D435DE">
        <w:rPr>
          <w:lang w:eastAsia="ru-RU"/>
        </w:rPr>
        <w:t>,99</w:t>
      </w:r>
      <w:proofErr w:type="gramEnd"/>
      <w:r w:rsidR="00C76EA2" w:rsidRPr="00D435DE">
        <w:rPr>
          <w:lang w:eastAsia="ru-RU"/>
        </w:rPr>
        <w:t xml:space="preserve"> руб. за один лифт в месяц;</w:t>
      </w:r>
    </w:p>
    <w:p w:rsidR="00C76EA2" w:rsidRPr="00D435DE" w:rsidRDefault="00C76EA2" w:rsidP="00C76EA2">
      <w:pPr>
        <w:rPr>
          <w:lang w:eastAsia="ru-RU"/>
        </w:rPr>
      </w:pPr>
      <w:r w:rsidRPr="00D435DE">
        <w:rPr>
          <w:lang w:eastAsia="ru-RU"/>
        </w:rPr>
        <w:t>k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C76EA2" w:rsidRPr="00D435DE" w:rsidRDefault="00C76EA2" w:rsidP="00C76EA2">
      <w:pPr>
        <w:rPr>
          <w:lang w:eastAsia="ru-RU"/>
        </w:rPr>
      </w:pPr>
      <w:r w:rsidRPr="00D435DE">
        <w:rPr>
          <w:lang w:eastAsia="ru-RU"/>
        </w:rPr>
        <w:t>Л - количество лифтов в многоквартирном доме;</w:t>
      </w:r>
    </w:p>
    <w:p w:rsidR="00C76EA2" w:rsidRPr="00D435DE" w:rsidRDefault="00C76EA2" w:rsidP="00C76EA2">
      <w:pPr>
        <w:rPr>
          <w:lang w:eastAsia="ru-RU"/>
        </w:rPr>
      </w:pPr>
      <w:r w:rsidRPr="00D435DE">
        <w:rPr>
          <w:lang w:eastAsia="ru-RU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C76EA2" w:rsidRPr="00D435DE" w:rsidRDefault="00D435DE" w:rsidP="00C76EA2">
      <w:pPr>
        <w:rPr>
          <w:lang w:eastAsia="ru-RU"/>
        </w:rPr>
      </w:pPr>
      <w:r w:rsidRPr="00D435DE">
        <w:rPr>
          <w:lang w:val="en-US" w:eastAsia="ru-RU"/>
        </w:rPr>
        <w:t>S</w:t>
      </w:r>
      <w:r w:rsidRPr="00D435DE">
        <w:rPr>
          <w:vertAlign w:val="subscript"/>
          <w:lang w:val="en-US" w:eastAsia="ru-RU"/>
        </w:rPr>
        <w:t>i</w:t>
      </w:r>
      <w:r w:rsidR="00C76EA2" w:rsidRPr="00D435DE">
        <w:rPr>
          <w:lang w:eastAsia="ru-RU"/>
        </w:rPr>
        <w:t> - общая площадь жилого (нежилого) помещения, кв. м.</w:t>
      </w:r>
    </w:p>
    <w:p w:rsidR="00D12FC0" w:rsidRPr="00D435DE" w:rsidRDefault="00E10149" w:rsidP="00C76EA2"/>
    <w:sectPr w:rsidR="00D12FC0" w:rsidRPr="00D435DE" w:rsidSect="00D43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A2"/>
    <w:rsid w:val="00014478"/>
    <w:rsid w:val="003F5F9C"/>
    <w:rsid w:val="00C76EA2"/>
    <w:rsid w:val="00D435DE"/>
    <w:rsid w:val="00DD646C"/>
    <w:rsid w:val="00E10149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5F879-0953-402C-A0DB-595E2D6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475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4689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VCKP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AdmFS</dc:creator>
  <cp:keywords/>
  <dc:description/>
  <cp:lastModifiedBy>Валерий</cp:lastModifiedBy>
  <cp:revision>2</cp:revision>
  <dcterms:created xsi:type="dcterms:W3CDTF">2015-05-27T08:08:00Z</dcterms:created>
  <dcterms:modified xsi:type="dcterms:W3CDTF">2015-05-27T08:08:00Z</dcterms:modified>
</cp:coreProperties>
</file>